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1937" w:rsidRDefault="002D1937" w:rsidP="002D1937">
      <w:pPr>
        <w:tabs>
          <w:tab w:val="left" w:pos="4395"/>
        </w:tabs>
        <w:rPr>
          <w:b/>
          <w:i/>
          <w:noProof/>
          <w:color w:val="000000" w:themeColor="text1"/>
          <w:sz w:val="40"/>
          <w:szCs w:val="40"/>
          <w:lang w:eastAsia="pl-PL"/>
        </w:rPr>
      </w:pPr>
      <w:r>
        <w:rPr>
          <w:b/>
          <w:i/>
          <w:noProof/>
          <w:color w:val="000000" w:themeColor="text1"/>
          <w:sz w:val="40"/>
          <w:szCs w:val="40"/>
          <w:lang w:eastAsia="pl-PL"/>
        </w:rPr>
        <w:t xml:space="preserve">       </w:t>
      </w:r>
      <w:r>
        <w:rPr>
          <w:b/>
          <w:i/>
          <w:noProof/>
          <w:color w:val="000000" w:themeColor="text1"/>
          <w:sz w:val="40"/>
          <w:szCs w:val="40"/>
          <w:lang w:eastAsia="pl-PL"/>
        </w:rPr>
        <w:drawing>
          <wp:inline distT="0" distB="0" distL="0" distR="0">
            <wp:extent cx="1604513" cy="1644089"/>
            <wp:effectExtent l="0" t="0" r="0" b="0"/>
            <wp:docPr id="2" name="Obraz 2" descr="C:\Users\pplesnierowicz\Desktop\h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plesnierowicz\Desktop\her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82" cy="164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0000" w:themeColor="text1"/>
          <w:sz w:val="40"/>
          <w:szCs w:val="40"/>
          <w:lang w:eastAsia="pl-PL"/>
        </w:rPr>
        <w:t xml:space="preserve">                </w:t>
      </w:r>
      <w:bookmarkStart w:id="0" w:name="_GoBack"/>
      <w:bookmarkEnd w:id="0"/>
      <w:r>
        <w:rPr>
          <w:b/>
          <w:i/>
          <w:noProof/>
          <w:color w:val="000000" w:themeColor="text1"/>
          <w:sz w:val="40"/>
          <w:szCs w:val="40"/>
          <w:lang w:eastAsia="pl-PL"/>
        </w:rPr>
        <w:t xml:space="preserve">     </w:t>
      </w:r>
      <w:r>
        <w:rPr>
          <w:b/>
          <w:i/>
          <w:noProof/>
          <w:color w:val="000000" w:themeColor="text1"/>
          <w:sz w:val="40"/>
          <w:szCs w:val="40"/>
          <w:lang w:eastAsia="pl-PL"/>
        </w:rPr>
        <w:drawing>
          <wp:inline distT="0" distB="0" distL="0" distR="0">
            <wp:extent cx="3289034" cy="2147978"/>
            <wp:effectExtent l="19050" t="0" r="6616" b="0"/>
            <wp:docPr id="1" name="Obraz 1" descr="C:\Users\pplesnierowicz\Desktop\800lecieLubani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plesnierowicz\Desktop\800lecieLubania_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034" cy="214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937" w:rsidRDefault="002D1937" w:rsidP="00010D92">
      <w:pPr>
        <w:jc w:val="center"/>
        <w:rPr>
          <w:b/>
          <w:i/>
          <w:noProof/>
          <w:color w:val="000000" w:themeColor="text1"/>
          <w:sz w:val="40"/>
          <w:szCs w:val="40"/>
          <w:lang w:eastAsia="pl-PL"/>
        </w:rPr>
      </w:pPr>
    </w:p>
    <w:p w:rsidR="006A2BA3" w:rsidRPr="00010D92" w:rsidRDefault="00010D92" w:rsidP="00010D92">
      <w:pPr>
        <w:jc w:val="center"/>
        <w:rPr>
          <w:b/>
          <w:i/>
          <w:color w:val="000000" w:themeColor="text1"/>
          <w:sz w:val="40"/>
          <w:szCs w:val="40"/>
        </w:rPr>
      </w:pPr>
      <w:r w:rsidRPr="00010D92">
        <w:rPr>
          <w:b/>
          <w:i/>
          <w:noProof/>
          <w:color w:val="000000" w:themeColor="text1"/>
          <w:sz w:val="40"/>
          <w:szCs w:val="40"/>
          <w:lang w:eastAsia="pl-PL"/>
        </w:rPr>
        <w:t xml:space="preserve">800-lecie Lubania – </w:t>
      </w:r>
      <w:r w:rsidR="008462CB">
        <w:rPr>
          <w:b/>
          <w:i/>
          <w:noProof/>
          <w:color w:val="000000" w:themeColor="text1"/>
          <w:sz w:val="40"/>
          <w:szCs w:val="40"/>
          <w:lang w:eastAsia="pl-PL"/>
        </w:rPr>
        <w:t>zapraszamy</w:t>
      </w:r>
      <w:r w:rsidRPr="00010D92">
        <w:rPr>
          <w:b/>
          <w:i/>
          <w:noProof/>
          <w:color w:val="000000" w:themeColor="text1"/>
          <w:sz w:val="40"/>
          <w:szCs w:val="40"/>
          <w:lang w:eastAsia="pl-PL"/>
        </w:rPr>
        <w:t xml:space="preserve"> do </w:t>
      </w:r>
      <w:r>
        <w:rPr>
          <w:b/>
          <w:i/>
          <w:noProof/>
          <w:color w:val="000000" w:themeColor="text1"/>
          <w:sz w:val="40"/>
          <w:szCs w:val="40"/>
          <w:lang w:eastAsia="pl-PL"/>
        </w:rPr>
        <w:t>świętowania</w:t>
      </w:r>
    </w:p>
    <w:p w:rsidR="00D20C3D" w:rsidRDefault="00D20C3D" w:rsidP="00D20C3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Burmistrz Miasta Lubań serdecznie zaprasza organizacje pozarządowe oraz podmioty </w:t>
      </w:r>
      <w:r w:rsidRPr="002D5FCB">
        <w:rPr>
          <w:sz w:val="24"/>
          <w:szCs w:val="24"/>
        </w:rPr>
        <w:t>wymienione w art. 3 ust. 3 ustawy</w:t>
      </w:r>
      <w:r w:rsidR="00856AA7">
        <w:rPr>
          <w:rStyle w:val="Odwoanieprzypisudolnego"/>
          <w:sz w:val="24"/>
          <w:szCs w:val="24"/>
        </w:rPr>
        <w:footnoteReference w:id="1"/>
      </w:r>
      <w:r w:rsidRPr="002D5FCB">
        <w:rPr>
          <w:sz w:val="24"/>
          <w:szCs w:val="24"/>
        </w:rPr>
        <w:t xml:space="preserve"> do</w:t>
      </w:r>
      <w:r>
        <w:rPr>
          <w:sz w:val="24"/>
          <w:szCs w:val="24"/>
        </w:rPr>
        <w:t xml:space="preserve"> udziału w projekcie </w:t>
      </w:r>
      <w:r w:rsidR="00010D92" w:rsidRPr="00010D92">
        <w:rPr>
          <w:b/>
          <w:sz w:val="24"/>
          <w:szCs w:val="24"/>
        </w:rPr>
        <w:t xml:space="preserve">„800-lecie Lubania – </w:t>
      </w:r>
      <w:r w:rsidR="008462CB">
        <w:rPr>
          <w:b/>
          <w:sz w:val="24"/>
          <w:szCs w:val="24"/>
        </w:rPr>
        <w:t>zapraszamy</w:t>
      </w:r>
      <w:r w:rsidR="00010D92" w:rsidRPr="00010D92">
        <w:rPr>
          <w:b/>
          <w:sz w:val="24"/>
          <w:szCs w:val="24"/>
        </w:rPr>
        <w:t xml:space="preserve"> do świętowania”</w:t>
      </w:r>
    </w:p>
    <w:p w:rsidR="00D20C3D" w:rsidRPr="002D5FCB" w:rsidRDefault="008C6CB7" w:rsidP="00D20C3D">
      <w:pPr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D20C3D" w:rsidRPr="002D5FCB">
        <w:rPr>
          <w:sz w:val="24"/>
          <w:szCs w:val="24"/>
        </w:rPr>
        <w:t>fert</w:t>
      </w:r>
      <w:r>
        <w:rPr>
          <w:sz w:val="24"/>
          <w:szCs w:val="24"/>
        </w:rPr>
        <w:t xml:space="preserve">y można składać na realizację zadań publicznych z zakresu kultury i ochrony dziedzictwa narodowego </w:t>
      </w:r>
      <w:r w:rsidR="00D20C3D" w:rsidRPr="002D5FCB">
        <w:rPr>
          <w:sz w:val="24"/>
          <w:szCs w:val="24"/>
        </w:rPr>
        <w:t>zgodnie z art. 19a ustawy</w:t>
      </w:r>
      <w:r w:rsidR="00D20C3D" w:rsidRPr="002D5FCB">
        <w:rPr>
          <w:rStyle w:val="Odwoanieprzypisudolnego"/>
          <w:sz w:val="24"/>
          <w:szCs w:val="24"/>
        </w:rPr>
        <w:t>1</w:t>
      </w:r>
      <w:r w:rsidR="00D20C3D">
        <w:rPr>
          <w:sz w:val="24"/>
          <w:szCs w:val="24"/>
        </w:rPr>
        <w:t>:</w:t>
      </w:r>
    </w:p>
    <w:p w:rsidR="00D20C3D" w:rsidRPr="002D5FCB" w:rsidRDefault="00D20C3D" w:rsidP="00D20C3D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 w:rsidRPr="002D5FCB">
        <w:rPr>
          <w:sz w:val="24"/>
          <w:szCs w:val="24"/>
        </w:rPr>
        <w:t xml:space="preserve">Rodzaj zadania: </w:t>
      </w:r>
      <w:r>
        <w:rPr>
          <w:sz w:val="24"/>
          <w:szCs w:val="24"/>
        </w:rPr>
        <w:t>kultura i ochrona dziedzictwa narodowego</w:t>
      </w:r>
      <w:r w:rsidR="00856AA7">
        <w:rPr>
          <w:sz w:val="24"/>
          <w:szCs w:val="24"/>
        </w:rPr>
        <w:t>.</w:t>
      </w:r>
    </w:p>
    <w:p w:rsidR="0041548D" w:rsidRPr="0041548D" w:rsidRDefault="00D20C3D" w:rsidP="00D20C3D">
      <w:pPr>
        <w:pStyle w:val="Akapitzlist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41548D">
        <w:rPr>
          <w:sz w:val="24"/>
          <w:szCs w:val="24"/>
        </w:rPr>
        <w:t>Zadanie musi mieć charakter otwarty i być skierowane do szerokiej liczby odbiorców</w:t>
      </w:r>
      <w:r w:rsidR="00617902">
        <w:rPr>
          <w:sz w:val="24"/>
          <w:szCs w:val="24"/>
        </w:rPr>
        <w:t xml:space="preserve"> – </w:t>
      </w:r>
      <w:r w:rsidR="008C6CB7">
        <w:rPr>
          <w:sz w:val="24"/>
          <w:szCs w:val="24"/>
        </w:rPr>
        <w:t xml:space="preserve">przede wszystkim </w:t>
      </w:r>
      <w:r w:rsidR="00617902">
        <w:rPr>
          <w:sz w:val="24"/>
          <w:szCs w:val="24"/>
        </w:rPr>
        <w:t>mieszkańców Miasta Lubań</w:t>
      </w:r>
      <w:r w:rsidRPr="0041548D">
        <w:rPr>
          <w:sz w:val="24"/>
          <w:szCs w:val="24"/>
        </w:rPr>
        <w:t>.</w:t>
      </w:r>
    </w:p>
    <w:p w:rsidR="00D20C3D" w:rsidRPr="0041548D" w:rsidRDefault="008C6CB7" w:rsidP="00D20C3D">
      <w:pPr>
        <w:pStyle w:val="Akapitzlist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Przewidziana łączna kwota na wsparcie zadań w roku </w:t>
      </w:r>
      <w:r w:rsidR="00010D92">
        <w:rPr>
          <w:sz w:val="24"/>
          <w:szCs w:val="24"/>
        </w:rPr>
        <w:t>2020</w:t>
      </w:r>
      <w:r>
        <w:rPr>
          <w:sz w:val="24"/>
          <w:szCs w:val="24"/>
        </w:rPr>
        <w:t xml:space="preserve"> to </w:t>
      </w:r>
      <w:r w:rsidR="00010D92">
        <w:rPr>
          <w:sz w:val="24"/>
          <w:szCs w:val="24"/>
        </w:rPr>
        <w:t>3</w:t>
      </w:r>
      <w:r>
        <w:rPr>
          <w:sz w:val="24"/>
          <w:szCs w:val="24"/>
        </w:rPr>
        <w:t xml:space="preserve">0.000 zł (słownie: </w:t>
      </w:r>
      <w:r w:rsidR="00010D92">
        <w:rPr>
          <w:sz w:val="24"/>
          <w:szCs w:val="24"/>
        </w:rPr>
        <w:t>trzydzieści</w:t>
      </w:r>
      <w:r>
        <w:rPr>
          <w:sz w:val="24"/>
          <w:szCs w:val="24"/>
        </w:rPr>
        <w:t xml:space="preserve"> tysięcy złotych 00/100) przy czym wsparcie na jeden projekt nie może przekroczyć kwoty </w:t>
      </w:r>
      <w:r w:rsidR="00010D92">
        <w:rPr>
          <w:sz w:val="24"/>
          <w:szCs w:val="24"/>
        </w:rPr>
        <w:t>3</w:t>
      </w:r>
      <w:r>
        <w:rPr>
          <w:sz w:val="24"/>
          <w:szCs w:val="24"/>
        </w:rPr>
        <w:t xml:space="preserve"> 000 zł. </w:t>
      </w:r>
    </w:p>
    <w:p w:rsidR="00D20C3D" w:rsidRDefault="00D20C3D" w:rsidP="00D20C3D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 w:rsidRPr="00AB4EB9">
        <w:rPr>
          <w:sz w:val="24"/>
          <w:szCs w:val="24"/>
        </w:rPr>
        <w:t>Nabór ciągły – do czasu wyczerpania środków.</w:t>
      </w:r>
    </w:p>
    <w:p w:rsidR="00D20C3D" w:rsidRDefault="00D20C3D" w:rsidP="00D20C3D">
      <w:pPr>
        <w:pStyle w:val="Akapitzlist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2D5FCB">
        <w:rPr>
          <w:b/>
          <w:sz w:val="24"/>
          <w:szCs w:val="24"/>
        </w:rPr>
        <w:t>Zadanie n</w:t>
      </w:r>
      <w:r w:rsidR="008C6CB7">
        <w:rPr>
          <w:b/>
          <w:sz w:val="24"/>
          <w:szCs w:val="24"/>
        </w:rPr>
        <w:t xml:space="preserve">ie może trwać dłużej niż 90 dni, przy czym ostateczny termin zakończenia </w:t>
      </w:r>
      <w:r w:rsidR="00856AA7">
        <w:rPr>
          <w:b/>
          <w:sz w:val="24"/>
          <w:szCs w:val="24"/>
        </w:rPr>
        <w:t xml:space="preserve">realizacji </w:t>
      </w:r>
      <w:r w:rsidR="008C6CB7">
        <w:rPr>
          <w:b/>
          <w:sz w:val="24"/>
          <w:szCs w:val="24"/>
        </w:rPr>
        <w:t>zadania to 30.11.</w:t>
      </w:r>
      <w:r w:rsidR="00010D92">
        <w:rPr>
          <w:b/>
          <w:sz w:val="24"/>
          <w:szCs w:val="24"/>
        </w:rPr>
        <w:t>2020</w:t>
      </w:r>
      <w:r w:rsidR="008C6CB7">
        <w:rPr>
          <w:b/>
          <w:sz w:val="24"/>
          <w:szCs w:val="24"/>
        </w:rPr>
        <w:t xml:space="preserve"> r.</w:t>
      </w:r>
    </w:p>
    <w:p w:rsidR="002D1937" w:rsidRPr="002D1937" w:rsidRDefault="008C6CB7" w:rsidP="002D1937">
      <w:pPr>
        <w:jc w:val="both"/>
        <w:rPr>
          <w:b/>
          <w:sz w:val="24"/>
          <w:szCs w:val="24"/>
        </w:rPr>
      </w:pPr>
      <w:r w:rsidRPr="00856AA7">
        <w:rPr>
          <w:sz w:val="24"/>
          <w:szCs w:val="24"/>
        </w:rPr>
        <w:t xml:space="preserve">Oferty należy </w:t>
      </w:r>
      <w:r w:rsidR="00856AA7" w:rsidRPr="00856AA7">
        <w:rPr>
          <w:sz w:val="24"/>
          <w:szCs w:val="24"/>
        </w:rPr>
        <w:t>składać w Biurze Obsługi Interesantów, ul.</w:t>
      </w:r>
      <w:r w:rsidR="00E67C09">
        <w:rPr>
          <w:sz w:val="24"/>
          <w:szCs w:val="24"/>
        </w:rPr>
        <w:t xml:space="preserve"> </w:t>
      </w:r>
      <w:r w:rsidR="00856AA7">
        <w:rPr>
          <w:sz w:val="24"/>
          <w:szCs w:val="24"/>
        </w:rPr>
        <w:t xml:space="preserve">7 Dywizji </w:t>
      </w:r>
      <w:proofErr w:type="gramStart"/>
      <w:r w:rsidR="00856AA7">
        <w:rPr>
          <w:sz w:val="24"/>
          <w:szCs w:val="24"/>
        </w:rPr>
        <w:t>14,</w:t>
      </w:r>
      <w:proofErr w:type="gramEnd"/>
      <w:r w:rsidR="00856AA7">
        <w:rPr>
          <w:sz w:val="24"/>
          <w:szCs w:val="24"/>
        </w:rPr>
        <w:t xml:space="preserve"> I piętro, pokój nr 9. </w:t>
      </w:r>
      <w:r w:rsidR="00D82B08">
        <w:rPr>
          <w:sz w:val="24"/>
          <w:szCs w:val="24"/>
        </w:rPr>
        <w:t xml:space="preserve">Druk oferty dostępny jest </w:t>
      </w:r>
      <w:r w:rsidR="00E67C09">
        <w:rPr>
          <w:sz w:val="24"/>
          <w:szCs w:val="24"/>
        </w:rPr>
        <w:t xml:space="preserve">na </w:t>
      </w:r>
      <w:r w:rsidR="00607FA0">
        <w:rPr>
          <w:sz w:val="24"/>
          <w:szCs w:val="24"/>
        </w:rPr>
        <w:t>stronie</w:t>
      </w:r>
      <w:r w:rsidR="00E67C09">
        <w:rPr>
          <w:sz w:val="24"/>
          <w:szCs w:val="24"/>
        </w:rPr>
        <w:t xml:space="preserve"> bip.miastoluban.pl w zakładce organizacj</w:t>
      </w:r>
      <w:r w:rsidR="00607FA0">
        <w:rPr>
          <w:sz w:val="24"/>
          <w:szCs w:val="24"/>
        </w:rPr>
        <w:t xml:space="preserve">e pozarządowe/druki do pobrania. </w:t>
      </w:r>
      <w:r w:rsidR="00856AA7">
        <w:rPr>
          <w:sz w:val="24"/>
          <w:szCs w:val="24"/>
        </w:rPr>
        <w:t xml:space="preserve">                     </w:t>
      </w:r>
    </w:p>
    <w:p w:rsidR="00010D92" w:rsidRDefault="006A2BA3" w:rsidP="00505F02">
      <w:pPr>
        <w:jc w:val="center"/>
        <w:rPr>
          <w:i/>
          <w:color w:val="000000" w:themeColor="text1"/>
          <w:sz w:val="48"/>
          <w:szCs w:val="48"/>
        </w:rPr>
      </w:pPr>
      <w:r w:rsidRPr="0041548D">
        <w:rPr>
          <w:i/>
          <w:color w:val="000000" w:themeColor="text1"/>
          <w:sz w:val="44"/>
          <w:szCs w:val="44"/>
        </w:rPr>
        <w:t xml:space="preserve">Czekamy na Wasze </w:t>
      </w:r>
      <w:r w:rsidR="005142EE" w:rsidRPr="0041548D">
        <w:rPr>
          <w:i/>
          <w:color w:val="000000" w:themeColor="text1"/>
          <w:sz w:val="44"/>
          <w:szCs w:val="44"/>
        </w:rPr>
        <w:t>pomysły</w:t>
      </w:r>
      <w:r w:rsidR="008105CE" w:rsidRPr="0041548D">
        <w:rPr>
          <w:i/>
          <w:color w:val="000000" w:themeColor="text1"/>
          <w:sz w:val="44"/>
          <w:szCs w:val="44"/>
        </w:rPr>
        <w:t xml:space="preserve"> z zakresu kultury </w:t>
      </w:r>
      <w:r w:rsidR="0041548D">
        <w:rPr>
          <w:i/>
          <w:color w:val="000000" w:themeColor="text1"/>
          <w:sz w:val="44"/>
          <w:szCs w:val="44"/>
        </w:rPr>
        <w:br/>
      </w:r>
      <w:r w:rsidR="008105CE" w:rsidRPr="0041548D">
        <w:rPr>
          <w:i/>
          <w:color w:val="000000" w:themeColor="text1"/>
          <w:sz w:val="44"/>
          <w:szCs w:val="44"/>
        </w:rPr>
        <w:t>i ochrony dziedzictwa narodowego</w:t>
      </w:r>
      <w:r w:rsidR="008105CE" w:rsidRPr="0041548D">
        <w:rPr>
          <w:i/>
          <w:color w:val="000000" w:themeColor="text1"/>
          <w:sz w:val="48"/>
          <w:szCs w:val="48"/>
        </w:rPr>
        <w:t>.</w:t>
      </w:r>
    </w:p>
    <w:p w:rsidR="00505F02" w:rsidRDefault="00505F02" w:rsidP="00505F02">
      <w:pPr>
        <w:jc w:val="center"/>
        <w:rPr>
          <w:b/>
          <w:color w:val="000000" w:themeColor="text1"/>
          <w:sz w:val="18"/>
          <w:szCs w:val="18"/>
        </w:rPr>
      </w:pPr>
    </w:p>
    <w:p w:rsidR="00010D92" w:rsidRPr="00505F02" w:rsidRDefault="00505F02" w:rsidP="00505F02">
      <w:pPr>
        <w:ind w:left="6804"/>
        <w:jc w:val="center"/>
        <w:rPr>
          <w:b/>
          <w:color w:val="000000" w:themeColor="text1"/>
          <w:sz w:val="24"/>
          <w:szCs w:val="24"/>
        </w:rPr>
      </w:pPr>
      <w:r w:rsidRPr="00505F02">
        <w:rPr>
          <w:b/>
          <w:color w:val="000000" w:themeColor="text1"/>
          <w:sz w:val="24"/>
          <w:szCs w:val="24"/>
        </w:rPr>
        <w:t>BURMISTRZ MIASTA LUBAŃ</w:t>
      </w:r>
    </w:p>
    <w:p w:rsidR="002D1937" w:rsidRPr="00505F02" w:rsidRDefault="00505F02" w:rsidP="00505F02">
      <w:pPr>
        <w:ind w:left="6804"/>
        <w:jc w:val="center"/>
        <w:rPr>
          <w:b/>
          <w:color w:val="000000" w:themeColor="text1"/>
          <w:sz w:val="24"/>
          <w:szCs w:val="24"/>
        </w:rPr>
      </w:pPr>
      <w:r w:rsidRPr="00505F02">
        <w:rPr>
          <w:b/>
          <w:color w:val="000000" w:themeColor="text1"/>
          <w:sz w:val="24"/>
          <w:szCs w:val="24"/>
        </w:rPr>
        <w:t>Arkadiusz Słowiński</w:t>
      </w:r>
    </w:p>
    <w:p w:rsidR="002D1937" w:rsidRDefault="002D1937" w:rsidP="00C849B4">
      <w:pPr>
        <w:jc w:val="both"/>
        <w:rPr>
          <w:b/>
          <w:color w:val="000000" w:themeColor="text1"/>
          <w:sz w:val="18"/>
          <w:szCs w:val="18"/>
        </w:rPr>
      </w:pPr>
    </w:p>
    <w:p w:rsidR="00607FA0" w:rsidRPr="002D1937" w:rsidRDefault="00C849B4" w:rsidP="002D1937">
      <w:pPr>
        <w:jc w:val="both"/>
        <w:rPr>
          <w:color w:val="000000" w:themeColor="text1"/>
          <w:sz w:val="18"/>
          <w:szCs w:val="18"/>
        </w:rPr>
      </w:pPr>
      <w:r w:rsidRPr="00856AA7">
        <w:rPr>
          <w:b/>
          <w:color w:val="000000" w:themeColor="text1"/>
          <w:sz w:val="18"/>
          <w:szCs w:val="18"/>
        </w:rPr>
        <w:t>Osoba do kontaktu:</w:t>
      </w:r>
      <w:r w:rsidRPr="00856AA7">
        <w:rPr>
          <w:color w:val="000000" w:themeColor="text1"/>
          <w:sz w:val="18"/>
          <w:szCs w:val="18"/>
        </w:rPr>
        <w:t xml:space="preserve"> Paula Pleśnierowicz, Inspektor Wydziału Infrastruktury </w:t>
      </w:r>
      <w:r w:rsidR="00856AA7" w:rsidRPr="00856AA7">
        <w:rPr>
          <w:color w:val="000000" w:themeColor="text1"/>
          <w:sz w:val="18"/>
          <w:szCs w:val="18"/>
        </w:rPr>
        <w:t>Społecznej Urzędu Miasta Lubań t</w:t>
      </w:r>
      <w:r w:rsidRPr="00856AA7">
        <w:rPr>
          <w:color w:val="000000" w:themeColor="text1"/>
          <w:sz w:val="18"/>
          <w:szCs w:val="18"/>
        </w:rPr>
        <w:t>el. (075) 64 64 473</w:t>
      </w:r>
    </w:p>
    <w:sectPr w:rsidR="00607FA0" w:rsidRPr="002D1937" w:rsidSect="002D1937">
      <w:pgSz w:w="11906" w:h="16838"/>
      <w:pgMar w:top="720" w:right="720" w:bottom="720" w:left="720" w:header="708" w:footer="708" w:gutter="0"/>
      <w:cols w:space="4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7A81" w:rsidRDefault="009A7A81" w:rsidP="006A2BA3">
      <w:pPr>
        <w:spacing w:after="0" w:line="240" w:lineRule="auto"/>
      </w:pPr>
      <w:r>
        <w:separator/>
      </w:r>
    </w:p>
  </w:endnote>
  <w:endnote w:type="continuationSeparator" w:id="0">
    <w:p w:rsidR="009A7A81" w:rsidRDefault="009A7A81" w:rsidP="006A2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7A81" w:rsidRDefault="009A7A81" w:rsidP="006A2BA3">
      <w:pPr>
        <w:spacing w:after="0" w:line="240" w:lineRule="auto"/>
      </w:pPr>
      <w:r>
        <w:separator/>
      </w:r>
    </w:p>
  </w:footnote>
  <w:footnote w:type="continuationSeparator" w:id="0">
    <w:p w:rsidR="009A7A81" w:rsidRDefault="009A7A81" w:rsidP="006A2BA3">
      <w:pPr>
        <w:spacing w:after="0" w:line="240" w:lineRule="auto"/>
      </w:pPr>
      <w:r>
        <w:continuationSeparator/>
      </w:r>
    </w:p>
  </w:footnote>
  <w:footnote w:id="1">
    <w:p w:rsidR="00856AA7" w:rsidRPr="00607FA0" w:rsidRDefault="00856AA7">
      <w:pPr>
        <w:pStyle w:val="Tekstprzypisudolnego"/>
        <w:rPr>
          <w:sz w:val="17"/>
          <w:szCs w:val="17"/>
        </w:rPr>
      </w:pPr>
      <w:r w:rsidRPr="00607FA0">
        <w:rPr>
          <w:rStyle w:val="Odwoanieprzypisudolnego"/>
          <w:sz w:val="17"/>
          <w:szCs w:val="17"/>
        </w:rPr>
        <w:footnoteRef/>
      </w:r>
      <w:r w:rsidRPr="00607FA0">
        <w:rPr>
          <w:sz w:val="17"/>
          <w:szCs w:val="17"/>
        </w:rPr>
        <w:t xml:space="preserve"> </w:t>
      </w:r>
      <w:r w:rsidR="00607FA0" w:rsidRPr="00607FA0">
        <w:rPr>
          <w:sz w:val="17"/>
          <w:szCs w:val="17"/>
        </w:rPr>
        <w:t xml:space="preserve">Ustawa z dnia 24 kwietnia 2003 roku o działalności pożytku publicznego i o wolontariacie (Dz. U. z </w:t>
      </w:r>
      <w:r w:rsidR="00010D92">
        <w:rPr>
          <w:sz w:val="17"/>
          <w:szCs w:val="17"/>
        </w:rPr>
        <w:t>2019</w:t>
      </w:r>
      <w:r w:rsidR="00607FA0" w:rsidRPr="00607FA0">
        <w:rPr>
          <w:sz w:val="17"/>
          <w:szCs w:val="17"/>
        </w:rPr>
        <w:t xml:space="preserve"> r., poz. </w:t>
      </w:r>
      <w:r w:rsidR="00010D92">
        <w:rPr>
          <w:sz w:val="17"/>
          <w:szCs w:val="17"/>
        </w:rPr>
        <w:t>688</w:t>
      </w:r>
      <w:r w:rsidR="00607FA0" w:rsidRPr="00607FA0">
        <w:rPr>
          <w:sz w:val="17"/>
          <w:szCs w:val="17"/>
        </w:rPr>
        <w:t xml:space="preserve"> z </w:t>
      </w:r>
      <w:proofErr w:type="spellStart"/>
      <w:r w:rsidR="00607FA0" w:rsidRPr="00607FA0">
        <w:rPr>
          <w:sz w:val="17"/>
          <w:szCs w:val="17"/>
        </w:rPr>
        <w:t>późn</w:t>
      </w:r>
      <w:proofErr w:type="spellEnd"/>
      <w:r w:rsidR="00607FA0" w:rsidRPr="00607FA0">
        <w:rPr>
          <w:sz w:val="17"/>
          <w:szCs w:val="17"/>
        </w:rPr>
        <w:t>. zm.)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7B1EBB"/>
    <w:multiLevelType w:val="hybridMultilevel"/>
    <w:tmpl w:val="97EE0E1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B953B4"/>
    <w:multiLevelType w:val="hybridMultilevel"/>
    <w:tmpl w:val="DBD890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BA3"/>
    <w:rsid w:val="000018B3"/>
    <w:rsid w:val="00010D92"/>
    <w:rsid w:val="000E1AC3"/>
    <w:rsid w:val="000F5B80"/>
    <w:rsid w:val="001D130D"/>
    <w:rsid w:val="00253908"/>
    <w:rsid w:val="002D1937"/>
    <w:rsid w:val="003114EB"/>
    <w:rsid w:val="00314C6D"/>
    <w:rsid w:val="00334706"/>
    <w:rsid w:val="003A1DF8"/>
    <w:rsid w:val="003C51E1"/>
    <w:rsid w:val="003F15A8"/>
    <w:rsid w:val="004064B5"/>
    <w:rsid w:val="0041548D"/>
    <w:rsid w:val="004916D1"/>
    <w:rsid w:val="004D756A"/>
    <w:rsid w:val="00505F02"/>
    <w:rsid w:val="005142EE"/>
    <w:rsid w:val="00514EC6"/>
    <w:rsid w:val="005201DF"/>
    <w:rsid w:val="005449E0"/>
    <w:rsid w:val="00557227"/>
    <w:rsid w:val="00581D46"/>
    <w:rsid w:val="00607FA0"/>
    <w:rsid w:val="006126E7"/>
    <w:rsid w:val="00617902"/>
    <w:rsid w:val="00620A5D"/>
    <w:rsid w:val="006A2BA3"/>
    <w:rsid w:val="006A4BD1"/>
    <w:rsid w:val="006D1AA7"/>
    <w:rsid w:val="00742FD6"/>
    <w:rsid w:val="007E7209"/>
    <w:rsid w:val="008105CE"/>
    <w:rsid w:val="008462CB"/>
    <w:rsid w:val="008518D7"/>
    <w:rsid w:val="00856AA7"/>
    <w:rsid w:val="008C6CB7"/>
    <w:rsid w:val="009214C9"/>
    <w:rsid w:val="009723CD"/>
    <w:rsid w:val="00984171"/>
    <w:rsid w:val="009A7A81"/>
    <w:rsid w:val="00A612F2"/>
    <w:rsid w:val="00B010B7"/>
    <w:rsid w:val="00BD47A1"/>
    <w:rsid w:val="00BE47E0"/>
    <w:rsid w:val="00C12582"/>
    <w:rsid w:val="00C21F55"/>
    <w:rsid w:val="00C3282D"/>
    <w:rsid w:val="00C849B4"/>
    <w:rsid w:val="00C92035"/>
    <w:rsid w:val="00D20C3D"/>
    <w:rsid w:val="00D21D7F"/>
    <w:rsid w:val="00D41DB0"/>
    <w:rsid w:val="00D82B08"/>
    <w:rsid w:val="00DF0E7B"/>
    <w:rsid w:val="00E67C09"/>
    <w:rsid w:val="00F72E05"/>
    <w:rsid w:val="00FA0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823715-F651-4A66-A4CB-E6EE8CE0A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A2BA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2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2BA3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A2B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A2B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A2BA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849B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849B4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607F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07FA0"/>
  </w:style>
  <w:style w:type="paragraph" w:styleId="Stopka">
    <w:name w:val="footer"/>
    <w:basedOn w:val="Normalny"/>
    <w:link w:val="StopkaZnak"/>
    <w:uiPriority w:val="99"/>
    <w:semiHidden/>
    <w:unhideWhenUsed/>
    <w:rsid w:val="00607F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07F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2700E7-0233-469D-ACED-D34E9C9FD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201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pplesnierowicz</dc:creator>
  <cp:lastModifiedBy>kamila1</cp:lastModifiedBy>
  <cp:revision>2</cp:revision>
  <cp:lastPrinted>2020-01-21T07:22:00Z</cp:lastPrinted>
  <dcterms:created xsi:type="dcterms:W3CDTF">2020-01-24T08:05:00Z</dcterms:created>
  <dcterms:modified xsi:type="dcterms:W3CDTF">2020-01-24T08:05:00Z</dcterms:modified>
</cp:coreProperties>
</file>